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4E" w:rsidRPr="00A76E4E" w:rsidRDefault="00A76E4E" w:rsidP="00B155FF">
      <w:pPr>
        <w:spacing w:after="120" w:line="240" w:lineRule="auto"/>
        <w:jc w:val="both"/>
        <w:rPr>
          <w:rFonts w:cstheme="minorHAnsi"/>
          <w:b/>
          <w:sz w:val="28"/>
          <w:lang w:val="ru-RU" w:eastAsia="ru-RU"/>
        </w:rPr>
      </w:pPr>
      <w:r w:rsidRPr="00A76E4E">
        <w:rPr>
          <w:rFonts w:cstheme="minorHAnsi"/>
          <w:b/>
          <w:sz w:val="28"/>
          <w:lang w:val="ru-RU" w:eastAsia="ru-RU"/>
        </w:rPr>
        <w:t>К</w:t>
      </w:r>
      <w:bookmarkStart w:id="0" w:name="_GoBack"/>
      <w:bookmarkEnd w:id="0"/>
      <w:r w:rsidRPr="00A76E4E">
        <w:rPr>
          <w:rFonts w:cstheme="minorHAnsi"/>
          <w:b/>
          <w:sz w:val="28"/>
          <w:lang w:val="ru-RU" w:eastAsia="ru-RU"/>
        </w:rPr>
        <w:t>ак сделать обшивку потолка гипсокартоном</w:t>
      </w:r>
    </w:p>
    <w:p w:rsidR="00A76E4E" w:rsidRPr="00A76E4E" w:rsidRDefault="00A76E4E" w:rsidP="00B155FF">
      <w:pPr>
        <w:spacing w:after="120" w:line="240" w:lineRule="auto"/>
        <w:jc w:val="both"/>
        <w:rPr>
          <w:rFonts w:cstheme="minorHAnsi"/>
          <w:b/>
          <w:lang w:val="ru-RU" w:eastAsia="ru-RU"/>
        </w:rPr>
      </w:pPr>
    </w:p>
    <w:p w:rsidR="00F04304" w:rsidRDefault="00A76E4E" w:rsidP="00B155FF">
      <w:pPr>
        <w:spacing w:after="120" w:line="240" w:lineRule="auto"/>
        <w:jc w:val="both"/>
        <w:rPr>
          <w:lang w:val="ru-RU"/>
        </w:rPr>
      </w:pPr>
      <w:r w:rsidRPr="00A76E4E">
        <w:rPr>
          <w:lang w:val="ru-RU"/>
        </w:rPr>
        <w:t>Гипсокартон является слоем штукатурки с обеих сторон, облицованные картоном. В настоящее время гипсокартон</w:t>
      </w:r>
      <w:r w:rsidR="00F04304">
        <w:rPr>
          <w:lang w:val="ru-RU"/>
        </w:rPr>
        <w:t>ные плиты</w:t>
      </w:r>
      <w:r w:rsidRPr="00A76E4E">
        <w:rPr>
          <w:lang w:val="ru-RU"/>
        </w:rPr>
        <w:t xml:space="preserve"> очень </w:t>
      </w:r>
      <w:r w:rsidR="00F04304">
        <w:rPr>
          <w:lang w:val="ru-RU"/>
        </w:rPr>
        <w:t>востребованы на строительном рынке</w:t>
      </w:r>
      <w:proofErr w:type="gramStart"/>
      <w:r w:rsidR="00F04304">
        <w:rPr>
          <w:lang w:val="ru-RU"/>
        </w:rPr>
        <w:t>.</w:t>
      </w:r>
      <w:proofErr w:type="gramEnd"/>
      <w:r w:rsidR="00F04304">
        <w:rPr>
          <w:lang w:val="ru-RU"/>
        </w:rPr>
        <w:t xml:space="preserve"> Также я</w:t>
      </w:r>
      <w:r w:rsidRPr="00A76E4E">
        <w:rPr>
          <w:lang w:val="ru-RU"/>
        </w:rPr>
        <w:t>вля</w:t>
      </w:r>
      <w:r w:rsidR="00F04304">
        <w:rPr>
          <w:lang w:val="ru-RU"/>
        </w:rPr>
        <w:t>ю</w:t>
      </w:r>
      <w:r w:rsidRPr="00A76E4E">
        <w:rPr>
          <w:lang w:val="ru-RU"/>
        </w:rPr>
        <w:t>тся одним</w:t>
      </w:r>
      <w:r w:rsidR="00F04304">
        <w:rPr>
          <w:lang w:val="ru-RU"/>
        </w:rPr>
        <w:t>и</w:t>
      </w:r>
      <w:r w:rsidRPr="00A76E4E">
        <w:rPr>
          <w:lang w:val="ru-RU"/>
        </w:rPr>
        <w:t xml:space="preserve"> из самых экологически</w:t>
      </w:r>
      <w:r w:rsidR="00F04304">
        <w:rPr>
          <w:lang w:val="ru-RU"/>
        </w:rPr>
        <w:t xml:space="preserve"> чистых строительных материалов.</w:t>
      </w:r>
      <w:r w:rsidRPr="00A76E4E">
        <w:rPr>
          <w:lang w:val="ru-RU"/>
        </w:rPr>
        <w:t xml:space="preserve"> </w:t>
      </w:r>
    </w:p>
    <w:p w:rsidR="00AE3F6C" w:rsidRDefault="00F04304" w:rsidP="00B155FF">
      <w:pPr>
        <w:spacing w:after="120" w:line="240" w:lineRule="auto"/>
        <w:jc w:val="both"/>
        <w:rPr>
          <w:lang w:val="ru-RU"/>
        </w:rPr>
      </w:pPr>
      <w:r>
        <w:rPr>
          <w:lang w:val="ru-RU"/>
        </w:rPr>
        <w:t>И</w:t>
      </w:r>
      <w:r w:rsidR="00A76E4E" w:rsidRPr="00A76E4E">
        <w:rPr>
          <w:lang w:val="ru-RU"/>
        </w:rPr>
        <w:t>з-за разумной цены и хорошего качества</w:t>
      </w:r>
      <w:r>
        <w:rPr>
          <w:lang w:val="ru-RU"/>
        </w:rPr>
        <w:t>,</w:t>
      </w:r>
      <w:r w:rsidR="00AE3F6C">
        <w:rPr>
          <w:lang w:val="ru-RU"/>
        </w:rPr>
        <w:t xml:space="preserve"> делать потолок из гипсокартона получается бюджетным вариантом, так как, плиты гипсокартонные – это лучшие материалы для внутренней отделки помещений.</w:t>
      </w:r>
    </w:p>
    <w:p w:rsidR="00A76E4E" w:rsidRPr="00A76E4E" w:rsidRDefault="00A76E4E" w:rsidP="00B155FF">
      <w:pPr>
        <w:spacing w:after="120" w:line="240" w:lineRule="auto"/>
        <w:jc w:val="both"/>
        <w:rPr>
          <w:lang w:val="ru-RU"/>
        </w:rPr>
      </w:pPr>
      <w:r w:rsidRPr="00A76E4E">
        <w:rPr>
          <w:lang w:val="ru-RU"/>
        </w:rPr>
        <w:t>Подвесной потолок для одного уровня сетки состоит из установки гипсокартона, состоящий из металлических профилей. Цвет плиты определяет условия и типы помещений, в которых они могут быть прикреплены. Зеленый предназначен для зон с повышенной влажностью, белый - для сухих помещений.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В зданиях, где есть большое количество различных типов установок, их распределение очень хлопотно</w:t>
      </w:r>
      <w:r w:rsidR="00A76E4E" w:rsidRPr="00A76E4E">
        <w:rPr>
          <w:rFonts w:cstheme="minorHAnsi"/>
          <w:lang w:val="ru-RU" w:eastAsia="ru-RU"/>
        </w:rPr>
        <w:t>е</w:t>
      </w:r>
      <w:r w:rsidRPr="00A76E4E">
        <w:rPr>
          <w:rFonts w:cstheme="minorHAnsi"/>
          <w:lang w:val="ru-RU" w:eastAsia="ru-RU"/>
        </w:rPr>
        <w:t>.</w:t>
      </w:r>
      <w:r w:rsidR="00A76E4E" w:rsidRPr="00A76E4E">
        <w:rPr>
          <w:rFonts w:cstheme="minorHAnsi"/>
          <w:lang w:val="ru-RU" w:eastAsia="ru-RU"/>
        </w:rPr>
        <w:t xml:space="preserve"> </w:t>
      </w:r>
      <w:r w:rsidRPr="00A76E4E">
        <w:rPr>
          <w:rFonts w:cstheme="minorHAnsi"/>
          <w:lang w:val="ru-RU" w:eastAsia="ru-RU"/>
        </w:rPr>
        <w:t xml:space="preserve">Перед одинаково трудной задачей, стоящей перед зданиями подрядчика, </w:t>
      </w:r>
      <w:r w:rsidR="00F94355">
        <w:rPr>
          <w:rFonts w:cstheme="minorHAnsi"/>
          <w:lang w:val="ru-RU" w:eastAsia="ru-RU"/>
        </w:rPr>
        <w:t>стоит вопрос о том</w:t>
      </w:r>
      <w:r w:rsidR="005E4A36">
        <w:rPr>
          <w:rFonts w:cstheme="minorHAnsi"/>
          <w:lang w:val="ru-RU" w:eastAsia="ru-RU"/>
        </w:rPr>
        <w:t>,</w:t>
      </w:r>
      <w:r w:rsidR="00F94355">
        <w:rPr>
          <w:rFonts w:cstheme="minorHAnsi"/>
          <w:lang w:val="ru-RU" w:eastAsia="ru-RU"/>
        </w:rPr>
        <w:t xml:space="preserve"> как спрятать коммуникации, в том числе электрический кабель, и здесь самым лучшим вариантом будет </w:t>
      </w:r>
      <w:r w:rsidR="00F94355" w:rsidRPr="00F94355">
        <w:rPr>
          <w:rFonts w:cstheme="minorHAnsi"/>
          <w:b/>
          <w:lang w:val="ru-RU" w:eastAsia="ru-RU"/>
        </w:rPr>
        <w:t>обшивка потолка гипсокартоном</w:t>
      </w:r>
      <w:r w:rsidRPr="00A76E4E">
        <w:rPr>
          <w:rFonts w:cstheme="minorHAnsi"/>
          <w:lang w:val="ru-RU" w:eastAsia="ru-RU"/>
        </w:rPr>
        <w:t>.</w:t>
      </w:r>
    </w:p>
    <w:p w:rsidR="001A6A58" w:rsidRPr="00F94355" w:rsidRDefault="001A6A58" w:rsidP="00B155FF">
      <w:pPr>
        <w:spacing w:after="120" w:line="240" w:lineRule="auto"/>
        <w:jc w:val="both"/>
        <w:rPr>
          <w:rFonts w:cstheme="minorHAnsi"/>
          <w:b/>
          <w:lang w:val="ru-RU" w:eastAsia="ru-RU"/>
        </w:rPr>
      </w:pPr>
      <w:r w:rsidRPr="00F94355">
        <w:rPr>
          <w:rFonts w:cstheme="minorHAnsi"/>
          <w:b/>
          <w:lang w:val="ru-RU" w:eastAsia="ru-RU"/>
        </w:rPr>
        <w:t>Преимущества гипсокартона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Технология гипсокартона</w:t>
      </w:r>
      <w:r w:rsidR="005E4A36">
        <w:rPr>
          <w:rFonts w:cstheme="minorHAnsi"/>
          <w:lang w:val="ru-RU" w:eastAsia="ru-RU"/>
        </w:rPr>
        <w:t xml:space="preserve"> - это</w:t>
      </w:r>
      <w:r w:rsidRPr="00A76E4E">
        <w:rPr>
          <w:rFonts w:cstheme="minorHAnsi"/>
          <w:lang w:val="ru-RU" w:eastAsia="ru-RU"/>
        </w:rPr>
        <w:t xml:space="preserve"> решение для устранения больших затрат времени, производ</w:t>
      </w:r>
      <w:r w:rsidR="005E4A36">
        <w:rPr>
          <w:rFonts w:cstheme="minorHAnsi"/>
          <w:lang w:val="ru-RU" w:eastAsia="ru-RU"/>
        </w:rPr>
        <w:t>ительность традиционного гипса</w:t>
      </w:r>
      <w:r w:rsidRPr="00A76E4E">
        <w:rPr>
          <w:rFonts w:cstheme="minorHAnsi"/>
          <w:lang w:val="ru-RU" w:eastAsia="ru-RU"/>
        </w:rPr>
        <w:t xml:space="preserve"> дает большие возможности формировать пространство жилья и дизайн интерьера. В то же время обеспечивает безопасность.</w:t>
      </w:r>
    </w:p>
    <w:p w:rsidR="001A6A58" w:rsidRPr="00A76E4E" w:rsidRDefault="005E4A36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>
        <w:rPr>
          <w:rFonts w:cstheme="minorHAnsi"/>
          <w:lang w:val="ru-RU" w:eastAsia="ru-RU"/>
        </w:rPr>
        <w:t>С</w:t>
      </w:r>
      <w:r w:rsidR="001A6A58" w:rsidRPr="00A76E4E">
        <w:rPr>
          <w:rFonts w:cstheme="minorHAnsi"/>
          <w:lang w:val="ru-RU" w:eastAsia="ru-RU"/>
        </w:rPr>
        <w:t xml:space="preserve">труктура </w:t>
      </w:r>
      <w:r>
        <w:rPr>
          <w:rFonts w:cstheme="minorHAnsi"/>
          <w:lang w:val="ru-RU" w:eastAsia="ru-RU"/>
        </w:rPr>
        <w:t xml:space="preserve">в </w:t>
      </w:r>
      <w:r w:rsidR="001A6A58" w:rsidRPr="00A76E4E">
        <w:rPr>
          <w:rFonts w:cstheme="minorHAnsi"/>
          <w:lang w:val="ru-RU" w:eastAsia="ru-RU"/>
        </w:rPr>
        <w:t>результате прикрепляется к специально</w:t>
      </w:r>
      <w:r>
        <w:rPr>
          <w:rFonts w:cstheme="minorHAnsi"/>
          <w:lang w:val="ru-RU" w:eastAsia="ru-RU"/>
        </w:rPr>
        <w:t>й</w:t>
      </w:r>
      <w:r w:rsidR="001A6A58" w:rsidRPr="00A76E4E">
        <w:rPr>
          <w:rFonts w:cstheme="minorHAnsi"/>
          <w:lang w:val="ru-RU" w:eastAsia="ru-RU"/>
        </w:rPr>
        <w:t xml:space="preserve"> стальной решетк</w:t>
      </w:r>
      <w:r>
        <w:rPr>
          <w:rFonts w:cstheme="minorHAnsi"/>
          <w:lang w:val="ru-RU" w:eastAsia="ru-RU"/>
        </w:rPr>
        <w:t>е и это и есть</w:t>
      </w:r>
      <w:r w:rsidR="001A6A58" w:rsidRPr="00A76E4E">
        <w:rPr>
          <w:rFonts w:cstheme="minorHAnsi"/>
          <w:lang w:val="ru-RU" w:eastAsia="ru-RU"/>
        </w:rPr>
        <w:t> подвесной потолок из гипсокартона. </w:t>
      </w:r>
      <w:r>
        <w:rPr>
          <w:rFonts w:cstheme="minorHAnsi"/>
          <w:lang w:val="ru-RU" w:eastAsia="ru-RU"/>
        </w:rPr>
        <w:t>Плюсом в обшивке потолка гипсокартоном является следующее</w:t>
      </w:r>
      <w:r w:rsidR="001A6A58" w:rsidRPr="00A76E4E">
        <w:rPr>
          <w:rFonts w:cstheme="minorHAnsi"/>
          <w:lang w:val="ru-RU" w:eastAsia="ru-RU"/>
        </w:rPr>
        <w:t>:</w:t>
      </w:r>
    </w:p>
    <w:p w:rsidR="005E4A36" w:rsidRPr="00F04304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F04304">
        <w:rPr>
          <w:rFonts w:cstheme="minorHAnsi"/>
          <w:lang w:val="ru-RU" w:eastAsia="ru-RU"/>
        </w:rPr>
        <w:t>быстрая установка</w:t>
      </w:r>
    </w:p>
    <w:p w:rsidR="005E4A36" w:rsidRPr="00F04304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F04304">
        <w:rPr>
          <w:rFonts w:cstheme="minorHAnsi"/>
          <w:lang w:val="ru-RU" w:eastAsia="ru-RU"/>
        </w:rPr>
        <w:t>легко регулируемое расстояние от потолка</w:t>
      </w:r>
    </w:p>
    <w:p w:rsidR="005E4A36" w:rsidRPr="00F04304" w:rsidRDefault="005E4A36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F04304">
        <w:rPr>
          <w:rFonts w:cstheme="minorHAnsi"/>
          <w:lang w:val="ru-RU" w:eastAsia="ru-RU"/>
        </w:rPr>
        <w:t>в</w:t>
      </w:r>
      <w:r w:rsidR="001A6A58" w:rsidRPr="00F04304">
        <w:rPr>
          <w:rFonts w:cstheme="minorHAnsi"/>
          <w:lang w:val="ru-RU" w:eastAsia="ru-RU"/>
        </w:rPr>
        <w:t>озможность укладки изоляционного материала увеличат теплоизоляцию и акусти</w:t>
      </w:r>
      <w:r w:rsidRPr="00F04304">
        <w:rPr>
          <w:rFonts w:cstheme="minorHAnsi"/>
          <w:lang w:val="ru-RU" w:eastAsia="ru-RU"/>
        </w:rPr>
        <w:t>ку</w:t>
      </w:r>
    </w:p>
    <w:p w:rsidR="005E4A36" w:rsidRPr="00F04304" w:rsidRDefault="005E4A36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F04304">
        <w:rPr>
          <w:rFonts w:cstheme="minorHAnsi"/>
          <w:lang w:val="ru-RU" w:eastAsia="ru-RU"/>
        </w:rPr>
        <w:t>с</w:t>
      </w:r>
      <w:r w:rsidR="001A6A58" w:rsidRPr="00F04304">
        <w:rPr>
          <w:rFonts w:cstheme="minorHAnsi"/>
          <w:lang w:val="ru-RU" w:eastAsia="ru-RU"/>
        </w:rPr>
        <w:t>истема освещения может быть установлен</w:t>
      </w:r>
      <w:r w:rsidRPr="00F04304">
        <w:rPr>
          <w:rFonts w:cstheme="minorHAnsi"/>
          <w:lang w:val="ru-RU" w:eastAsia="ru-RU"/>
        </w:rPr>
        <w:t>а</w:t>
      </w:r>
    </w:p>
    <w:p w:rsidR="005E4A36" w:rsidRPr="00F04304" w:rsidRDefault="005E4A36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F04304">
        <w:rPr>
          <w:rFonts w:cstheme="minorHAnsi"/>
          <w:lang w:val="ru-RU" w:eastAsia="ru-RU"/>
        </w:rPr>
        <w:t xml:space="preserve">можно дополнительно вмонтировать </w:t>
      </w:r>
      <w:r w:rsidR="001A6A58" w:rsidRPr="00F04304">
        <w:rPr>
          <w:rFonts w:cstheme="minorHAnsi"/>
          <w:lang w:val="ru-RU" w:eastAsia="ru-RU"/>
        </w:rPr>
        <w:t>воздушные решетки</w:t>
      </w:r>
    </w:p>
    <w:p w:rsidR="005E4A36" w:rsidRPr="00F04304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F04304">
        <w:rPr>
          <w:rFonts w:cstheme="minorHAnsi"/>
          <w:lang w:val="ru-RU" w:eastAsia="ru-RU"/>
        </w:rPr>
        <w:t xml:space="preserve">возможность использования пространства между потолком и </w:t>
      </w:r>
      <w:r w:rsidR="005E4A36" w:rsidRPr="00F04304">
        <w:rPr>
          <w:rFonts w:cstheme="minorHAnsi"/>
          <w:lang w:val="ru-RU" w:eastAsia="ru-RU"/>
        </w:rPr>
        <w:t xml:space="preserve">черновым </w:t>
      </w:r>
      <w:r w:rsidRPr="00F04304">
        <w:rPr>
          <w:rFonts w:cstheme="minorHAnsi"/>
          <w:lang w:val="ru-RU" w:eastAsia="ru-RU"/>
        </w:rPr>
        <w:t>потолком, чтобы привести кондиционирования воздуха воздуховодов и других сложных установок</w:t>
      </w:r>
    </w:p>
    <w:p w:rsidR="001A6A58" w:rsidRPr="00F04304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F04304">
        <w:rPr>
          <w:rFonts w:cstheme="minorHAnsi"/>
          <w:lang w:val="ru-RU" w:eastAsia="ru-RU"/>
        </w:rPr>
        <w:t>высокая пожаробезопасность и возможность увеличения огнестойкости класса от пола монтажа в подвесных потолках.</w:t>
      </w:r>
    </w:p>
    <w:p w:rsidR="005E4A36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Эти особенности включают в себя большо</w:t>
      </w:r>
      <w:r w:rsidR="005E4A36">
        <w:rPr>
          <w:rFonts w:cstheme="minorHAnsi"/>
          <w:lang w:val="ru-RU" w:eastAsia="ru-RU"/>
        </w:rPr>
        <w:t>е</w:t>
      </w:r>
      <w:r w:rsidRPr="00A76E4E">
        <w:rPr>
          <w:rFonts w:cstheme="minorHAnsi"/>
          <w:lang w:val="ru-RU" w:eastAsia="ru-RU"/>
        </w:rPr>
        <w:t xml:space="preserve"> удобство для отделки подрядчиков и инсталляторов. С центрального кондиционирования воздуха, современные офисные здания и помещений с высокими потолками в ходе реконструкции старых зданий становится необходимым для отдельного технического пространства, созданного между откосом и подвесным потолком</w:t>
      </w:r>
      <w:r w:rsidR="005E4A36">
        <w:rPr>
          <w:rFonts w:cstheme="minorHAnsi"/>
          <w:lang w:val="ru-RU" w:eastAsia="ru-RU"/>
        </w:rPr>
        <w:t>,</w:t>
      </w:r>
      <w:r w:rsidRPr="00A76E4E">
        <w:rPr>
          <w:rFonts w:cstheme="minorHAnsi"/>
          <w:lang w:val="ru-RU" w:eastAsia="ru-RU"/>
        </w:rPr>
        <w:t xml:space="preserve"> или снижения его и прида</w:t>
      </w:r>
      <w:r w:rsidR="005E4A36">
        <w:rPr>
          <w:rFonts w:cstheme="minorHAnsi"/>
          <w:lang w:val="ru-RU" w:eastAsia="ru-RU"/>
        </w:rPr>
        <w:t>е</w:t>
      </w:r>
      <w:r w:rsidRPr="00A76E4E">
        <w:rPr>
          <w:rFonts w:cstheme="minorHAnsi"/>
          <w:lang w:val="ru-RU" w:eastAsia="ru-RU"/>
        </w:rPr>
        <w:t>т ему более современный вид.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Это также отличный комфорт для пользователей. Создавая пространство между крышкой и потолок, появляютс</w:t>
      </w:r>
      <w:r w:rsidR="005E4A36">
        <w:rPr>
          <w:rFonts w:cstheme="minorHAnsi"/>
          <w:lang w:val="ru-RU" w:eastAsia="ru-RU"/>
        </w:rPr>
        <w:t xml:space="preserve">я новые возможности, например, </w:t>
      </w:r>
      <w:r w:rsidRPr="00A76E4E">
        <w:rPr>
          <w:rFonts w:cstheme="minorHAnsi"/>
          <w:lang w:val="ru-RU" w:eastAsia="ru-RU"/>
        </w:rPr>
        <w:t>установить дополнительное освещение или предположения термическую и акустическую изоляцию.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В этом пространстве, вы т</w:t>
      </w:r>
      <w:r w:rsidR="005E4A36">
        <w:rPr>
          <w:rFonts w:cstheme="minorHAnsi"/>
          <w:lang w:val="ru-RU" w:eastAsia="ru-RU"/>
        </w:rPr>
        <w:t>акже можете запустить установку</w:t>
      </w:r>
      <w:r w:rsidRPr="00A76E4E">
        <w:rPr>
          <w:rFonts w:cstheme="minorHAnsi"/>
          <w:lang w:val="ru-RU" w:eastAsia="ru-RU"/>
        </w:rPr>
        <w:t>, котор</w:t>
      </w:r>
      <w:r w:rsidR="005E4A36">
        <w:rPr>
          <w:rFonts w:cstheme="minorHAnsi"/>
          <w:lang w:val="ru-RU" w:eastAsia="ru-RU"/>
        </w:rPr>
        <w:t xml:space="preserve">ая </w:t>
      </w:r>
      <w:r w:rsidRPr="00A76E4E">
        <w:rPr>
          <w:rFonts w:cstheme="minorHAnsi"/>
          <w:lang w:val="ru-RU" w:eastAsia="ru-RU"/>
        </w:rPr>
        <w:t>требу</w:t>
      </w:r>
      <w:r w:rsidR="005E4A36">
        <w:rPr>
          <w:rFonts w:cstheme="minorHAnsi"/>
          <w:lang w:val="ru-RU" w:eastAsia="ru-RU"/>
        </w:rPr>
        <w:t>е</w:t>
      </w:r>
      <w:r w:rsidRPr="00A76E4E">
        <w:rPr>
          <w:rFonts w:cstheme="minorHAnsi"/>
          <w:lang w:val="ru-RU" w:eastAsia="ru-RU"/>
        </w:rPr>
        <w:t>т хлопотно</w:t>
      </w:r>
      <w:r w:rsidR="005E4A36">
        <w:rPr>
          <w:rFonts w:cstheme="minorHAnsi"/>
          <w:lang w:val="ru-RU" w:eastAsia="ru-RU"/>
        </w:rPr>
        <w:t>й</w:t>
      </w:r>
      <w:r w:rsidRPr="00A76E4E">
        <w:rPr>
          <w:rFonts w:cstheme="minorHAnsi"/>
          <w:lang w:val="ru-RU" w:eastAsia="ru-RU"/>
        </w:rPr>
        <w:t xml:space="preserve"> зубрежки в строительстве дома или маскировки дополнительных экранов. Подвесные потолочные кондиционеры испарители могут скрыть, а на его поверхности может быть приток и вытяжн</w:t>
      </w:r>
      <w:r w:rsidR="005E4A36">
        <w:rPr>
          <w:rFonts w:cstheme="minorHAnsi"/>
          <w:lang w:val="ru-RU" w:eastAsia="ru-RU"/>
        </w:rPr>
        <w:t xml:space="preserve">ая </w:t>
      </w:r>
      <w:r w:rsidRPr="00A76E4E">
        <w:rPr>
          <w:rFonts w:cstheme="minorHAnsi"/>
          <w:lang w:val="ru-RU" w:eastAsia="ru-RU"/>
        </w:rPr>
        <w:t>вентиляци</w:t>
      </w:r>
      <w:r w:rsidR="005E4A36">
        <w:rPr>
          <w:rFonts w:cstheme="minorHAnsi"/>
          <w:lang w:val="ru-RU" w:eastAsia="ru-RU"/>
        </w:rPr>
        <w:t>я</w:t>
      </w:r>
      <w:r w:rsidRPr="00A76E4E">
        <w:rPr>
          <w:rFonts w:cstheme="minorHAnsi"/>
          <w:lang w:val="ru-RU" w:eastAsia="ru-RU"/>
        </w:rPr>
        <w:t xml:space="preserve"> воздух</w:t>
      </w:r>
      <w:r w:rsidR="005E4A36">
        <w:rPr>
          <w:rFonts w:cstheme="minorHAnsi"/>
          <w:lang w:val="ru-RU" w:eastAsia="ru-RU"/>
        </w:rPr>
        <w:t>а</w:t>
      </w:r>
      <w:r w:rsidRPr="00A76E4E">
        <w:rPr>
          <w:rFonts w:cstheme="minorHAnsi"/>
          <w:lang w:val="ru-RU" w:eastAsia="ru-RU"/>
        </w:rPr>
        <w:t>, нагревательные элементы.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Дизайнеры интерьера также высоко оценил возможности, предоставляемые потолки</w:t>
      </w:r>
      <w:r w:rsidR="005E4A36">
        <w:rPr>
          <w:rFonts w:cstheme="minorHAnsi"/>
          <w:lang w:val="ru-RU" w:eastAsia="ru-RU"/>
        </w:rPr>
        <w:t xml:space="preserve"> с гипсокартона</w:t>
      </w:r>
      <w:r w:rsidRPr="00A76E4E">
        <w:rPr>
          <w:rFonts w:cstheme="minorHAnsi"/>
          <w:lang w:val="ru-RU" w:eastAsia="ru-RU"/>
        </w:rPr>
        <w:t> и все чаще готовы использовать их в дизайне интерьера. В современных интерьерах, они часто являются важным декоративным элементом, который дает стиле и характер.</w:t>
      </w:r>
    </w:p>
    <w:p w:rsidR="005E4A36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lastRenderedPageBreak/>
        <w:t>Перед установкой потолка не требуется отделки поверхности пола - может быть оставлен</w:t>
      </w:r>
      <w:r w:rsidR="005E4A36">
        <w:rPr>
          <w:rFonts w:cstheme="minorHAnsi"/>
          <w:lang w:val="ru-RU" w:eastAsia="ru-RU"/>
        </w:rPr>
        <w:t xml:space="preserve">а </w:t>
      </w:r>
      <w:r w:rsidRPr="00A76E4E">
        <w:rPr>
          <w:rFonts w:cstheme="minorHAnsi"/>
          <w:lang w:val="ru-RU" w:eastAsia="ru-RU"/>
        </w:rPr>
        <w:t xml:space="preserve">грубой. Также в ходе реконструкции помещений трещины штукатурки на существующем потолке </w:t>
      </w:r>
      <w:r w:rsidR="005E4A36" w:rsidRPr="00A76E4E">
        <w:rPr>
          <w:rFonts w:cstheme="minorHAnsi"/>
          <w:lang w:val="ru-RU" w:eastAsia="ru-RU"/>
        </w:rPr>
        <w:t xml:space="preserve">свободно </w:t>
      </w:r>
      <w:r w:rsidRPr="00A76E4E">
        <w:rPr>
          <w:rFonts w:cstheme="minorHAnsi"/>
          <w:lang w:val="ru-RU" w:eastAsia="ru-RU"/>
        </w:rPr>
        <w:t>снимается механически, и поверхность заземлен</w:t>
      </w:r>
      <w:r w:rsidR="005E4A36">
        <w:rPr>
          <w:rFonts w:cstheme="minorHAnsi"/>
          <w:lang w:val="ru-RU" w:eastAsia="ru-RU"/>
        </w:rPr>
        <w:t>а</w:t>
      </w:r>
      <w:r w:rsidRPr="00A76E4E">
        <w:rPr>
          <w:rFonts w:cstheme="minorHAnsi"/>
          <w:lang w:val="ru-RU" w:eastAsia="ru-RU"/>
        </w:rPr>
        <w:t>. </w:t>
      </w:r>
    </w:p>
    <w:p w:rsidR="001A6A58" w:rsidRPr="005E4A36" w:rsidRDefault="001A6A58" w:rsidP="00B155FF">
      <w:pPr>
        <w:spacing w:after="120" w:line="240" w:lineRule="auto"/>
        <w:jc w:val="both"/>
        <w:rPr>
          <w:rFonts w:cstheme="minorHAnsi"/>
          <w:b/>
          <w:lang w:val="ru-RU" w:eastAsia="ru-RU"/>
        </w:rPr>
      </w:pPr>
      <w:r w:rsidRPr="005E4A36">
        <w:rPr>
          <w:rFonts w:cstheme="minorHAnsi"/>
          <w:b/>
          <w:lang w:val="ru-RU" w:eastAsia="ru-RU"/>
        </w:rPr>
        <w:t>Секреты сборки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 xml:space="preserve">Интервал и тип вешалки должны быть адаптированы </w:t>
      </w:r>
      <w:proofErr w:type="gramStart"/>
      <w:r w:rsidRPr="00A76E4E">
        <w:rPr>
          <w:rFonts w:cstheme="minorHAnsi"/>
          <w:lang w:val="ru-RU" w:eastAsia="ru-RU"/>
        </w:rPr>
        <w:t>к</w:t>
      </w:r>
      <w:proofErr w:type="gramEnd"/>
      <w:r w:rsidRPr="00A76E4E">
        <w:rPr>
          <w:rFonts w:cstheme="minorHAnsi"/>
          <w:lang w:val="ru-RU" w:eastAsia="ru-RU"/>
        </w:rPr>
        <w:t xml:space="preserve"> прикладной потолка, ожидаемой нагрузки и толщины пластины. Вешалки с зажимом стержня и пружины облегчают </w:t>
      </w:r>
      <w:r w:rsidR="005E4A36" w:rsidRPr="00A76E4E">
        <w:rPr>
          <w:rFonts w:cstheme="minorHAnsi"/>
          <w:lang w:val="ru-RU" w:eastAsia="ru-RU"/>
        </w:rPr>
        <w:t>монтаж,</w:t>
      </w:r>
      <w:r w:rsidRPr="00A76E4E">
        <w:rPr>
          <w:rFonts w:cstheme="minorHAnsi"/>
          <w:lang w:val="ru-RU" w:eastAsia="ru-RU"/>
        </w:rPr>
        <w:t xml:space="preserve"> и регулируется по высоте в широком диапазоне.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 xml:space="preserve">Потолочные подвески, которые должны быть использованы </w:t>
      </w:r>
      <w:r w:rsidR="005E4A36">
        <w:rPr>
          <w:rFonts w:cstheme="minorHAnsi"/>
          <w:lang w:val="ru-RU" w:eastAsia="ru-RU"/>
        </w:rPr>
        <w:t xml:space="preserve">для </w:t>
      </w:r>
      <w:r w:rsidR="005E4A36" w:rsidRPr="00A76E4E">
        <w:rPr>
          <w:rFonts w:cstheme="minorHAnsi"/>
          <w:lang w:val="ru-RU" w:eastAsia="ru-RU"/>
        </w:rPr>
        <w:t>обеспечени</w:t>
      </w:r>
      <w:r w:rsidR="005E4A36">
        <w:rPr>
          <w:rFonts w:cstheme="minorHAnsi"/>
          <w:lang w:val="ru-RU" w:eastAsia="ru-RU"/>
        </w:rPr>
        <w:t>я</w:t>
      </w:r>
      <w:r w:rsidRPr="00A76E4E">
        <w:rPr>
          <w:rFonts w:cstheme="minorHAnsi"/>
          <w:lang w:val="ru-RU" w:eastAsia="ru-RU"/>
        </w:rPr>
        <w:t xml:space="preserve"> двух шплинтов. Несущ</w:t>
      </w:r>
      <w:r w:rsidR="005E4A36">
        <w:rPr>
          <w:rFonts w:cstheme="minorHAnsi"/>
          <w:lang w:val="ru-RU" w:eastAsia="ru-RU"/>
        </w:rPr>
        <w:t>ая</w:t>
      </w:r>
      <w:r w:rsidRPr="00A76E4E">
        <w:rPr>
          <w:rFonts w:cstheme="minorHAnsi"/>
          <w:lang w:val="ru-RU" w:eastAsia="ru-RU"/>
        </w:rPr>
        <w:t xml:space="preserve"> способност</w:t>
      </w:r>
      <w:r w:rsidR="005E4A36">
        <w:rPr>
          <w:rFonts w:cstheme="minorHAnsi"/>
          <w:lang w:val="ru-RU" w:eastAsia="ru-RU"/>
        </w:rPr>
        <w:t>ь</w:t>
      </w:r>
      <w:r w:rsidRPr="00A76E4E">
        <w:rPr>
          <w:rFonts w:cstheme="minorHAnsi"/>
          <w:lang w:val="ru-RU" w:eastAsia="ru-RU"/>
        </w:rPr>
        <w:t xml:space="preserve"> потолка может быть увеличена </w:t>
      </w:r>
      <w:r w:rsidR="005E4A36">
        <w:rPr>
          <w:rFonts w:cstheme="minorHAnsi"/>
          <w:lang w:val="ru-RU" w:eastAsia="ru-RU"/>
        </w:rPr>
        <w:t xml:space="preserve">в </w:t>
      </w:r>
      <w:r w:rsidRPr="00A76E4E">
        <w:rPr>
          <w:rFonts w:cstheme="minorHAnsi"/>
          <w:lang w:val="ru-RU" w:eastAsia="ru-RU"/>
        </w:rPr>
        <w:t>утолщени</w:t>
      </w:r>
      <w:r w:rsidR="005E4A36">
        <w:rPr>
          <w:rFonts w:cstheme="minorHAnsi"/>
          <w:lang w:val="ru-RU" w:eastAsia="ru-RU"/>
        </w:rPr>
        <w:t>и</w:t>
      </w:r>
      <w:r w:rsidRPr="00A76E4E">
        <w:rPr>
          <w:rFonts w:cstheme="minorHAnsi"/>
          <w:lang w:val="ru-RU" w:eastAsia="ru-RU"/>
        </w:rPr>
        <w:t xml:space="preserve"> количество вешалок.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 xml:space="preserve">Решетка литой диск 60 × </w:t>
      </w:r>
      <w:smartTag w:uri="urn:schemas-microsoft-com:office:smarttags" w:element="metricconverter">
        <w:smartTagPr>
          <w:attr w:name="ProductID" w:val="27 мм"/>
        </w:smartTagPr>
        <w:r w:rsidRPr="00A76E4E">
          <w:rPr>
            <w:rFonts w:cstheme="minorHAnsi"/>
            <w:lang w:val="ru-RU" w:eastAsia="ru-RU"/>
          </w:rPr>
          <w:t>27 мм</w:t>
        </w:r>
      </w:smartTag>
      <w:r w:rsidRPr="00A76E4E">
        <w:rPr>
          <w:rFonts w:cstheme="minorHAnsi"/>
          <w:lang w:val="ru-RU" w:eastAsia="ru-RU"/>
        </w:rPr>
        <w:t>, которые ввинчива</w:t>
      </w:r>
      <w:r w:rsidR="005E4A36">
        <w:rPr>
          <w:rFonts w:cstheme="minorHAnsi"/>
          <w:lang w:val="ru-RU" w:eastAsia="ru-RU"/>
        </w:rPr>
        <w:t>ю</w:t>
      </w:r>
      <w:r w:rsidRPr="00A76E4E">
        <w:rPr>
          <w:rFonts w:cstheme="minorHAnsi"/>
          <w:lang w:val="ru-RU" w:eastAsia="ru-RU"/>
        </w:rPr>
        <w:t>тся</w:t>
      </w:r>
      <w:r w:rsidR="005E4A36">
        <w:rPr>
          <w:rFonts w:cstheme="minorHAnsi"/>
          <w:lang w:val="ru-RU" w:eastAsia="ru-RU"/>
        </w:rPr>
        <w:t xml:space="preserve"> в </w:t>
      </w:r>
      <w:r w:rsidRPr="00A76E4E">
        <w:rPr>
          <w:rFonts w:cstheme="minorHAnsi"/>
          <w:lang w:val="ru-RU" w:eastAsia="ru-RU"/>
        </w:rPr>
        <w:t>пластины</w:t>
      </w:r>
      <w:r w:rsidR="005E4A36">
        <w:rPr>
          <w:rFonts w:cstheme="minorHAnsi"/>
          <w:lang w:val="ru-RU" w:eastAsia="ru-RU"/>
        </w:rPr>
        <w:t>,</w:t>
      </w:r>
      <w:r w:rsidRPr="00A76E4E">
        <w:rPr>
          <w:rFonts w:cstheme="minorHAnsi"/>
          <w:lang w:val="ru-RU" w:eastAsia="ru-RU"/>
        </w:rPr>
        <w:t xml:space="preserve"> могут быть одинарным или двойным слоем. Последний обеспечивает больший охват жесткость, легкость установки и требует меньше точек крепления к потолку.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Крепятся к стене к стене профилей UD 28 × 27 мм, которые основаны на концах несущей конструкции. Расстояние,</w:t>
      </w:r>
      <w:r w:rsidR="00AE3F6C">
        <w:rPr>
          <w:rFonts w:cstheme="minorHAnsi"/>
          <w:lang w:val="ru-RU" w:eastAsia="ru-RU"/>
        </w:rPr>
        <w:t xml:space="preserve"> на который пластина установлена </w:t>
      </w:r>
      <w:r w:rsidRPr="00A76E4E">
        <w:rPr>
          <w:rFonts w:cstheme="minorHAnsi"/>
          <w:lang w:val="ru-RU" w:eastAsia="ru-RU"/>
        </w:rPr>
        <w:t>​​ГК</w:t>
      </w:r>
      <w:r w:rsidR="005E4A36">
        <w:rPr>
          <w:rFonts w:cstheme="minorHAnsi"/>
          <w:lang w:val="ru-RU" w:eastAsia="ru-RU"/>
        </w:rPr>
        <w:t>,</w:t>
      </w:r>
      <w:r w:rsidRPr="00A76E4E">
        <w:rPr>
          <w:rFonts w:cstheme="minorHAnsi"/>
          <w:lang w:val="ru-RU" w:eastAsia="ru-RU"/>
        </w:rPr>
        <w:t xml:space="preserve"> зависит от толщины доски и направлением его установки.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Если профили проходят перпендикулярно длине пластин, таких сборки называется крест</w:t>
      </w:r>
      <w:r w:rsidR="005E4A36">
        <w:rPr>
          <w:rFonts w:cstheme="minorHAnsi"/>
          <w:lang w:val="ru-RU" w:eastAsia="ru-RU"/>
        </w:rPr>
        <w:t>ом</w:t>
      </w:r>
      <w:r w:rsidRPr="00A76E4E">
        <w:rPr>
          <w:rFonts w:cstheme="minorHAnsi"/>
          <w:lang w:val="ru-RU" w:eastAsia="ru-RU"/>
        </w:rPr>
        <w:t>, и когда длина листа параллельно профилю, то мы имеем дело с продольной сборки.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Тип потолка из гипсокартона зависит от климата в помещении и от того, является раздел или огонь щит. В районах с высокой влажностью, используйте специальную табличку пропитки.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Плиты несущие</w:t>
      </w:r>
      <w:r w:rsidR="005E4A36">
        <w:rPr>
          <w:rFonts w:cstheme="minorHAnsi"/>
          <w:lang w:val="ru-RU" w:eastAsia="ru-RU"/>
        </w:rPr>
        <w:t>,</w:t>
      </w:r>
      <w:r w:rsidRPr="00A76E4E">
        <w:rPr>
          <w:rFonts w:cstheme="minorHAnsi"/>
          <w:lang w:val="ru-RU" w:eastAsia="ru-RU"/>
        </w:rPr>
        <w:t xml:space="preserve"> профили </w:t>
      </w:r>
      <w:r w:rsidR="005E4A36">
        <w:rPr>
          <w:rFonts w:cstheme="minorHAnsi"/>
          <w:lang w:val="ru-RU" w:eastAsia="ru-RU"/>
        </w:rPr>
        <w:t>самонарезающие</w:t>
      </w:r>
      <w:r w:rsidRPr="00A76E4E">
        <w:rPr>
          <w:rFonts w:cstheme="minorHAnsi"/>
          <w:lang w:val="ru-RU" w:eastAsia="ru-RU"/>
        </w:rPr>
        <w:t xml:space="preserve"> винты вкручиваются. Тем не менее, они не могут пересекать</w:t>
      </w:r>
      <w:r w:rsidR="005E4A36">
        <w:rPr>
          <w:rFonts w:cstheme="minorHAnsi"/>
          <w:lang w:val="ru-RU" w:eastAsia="ru-RU"/>
        </w:rPr>
        <w:t xml:space="preserve"> картонный</w:t>
      </w:r>
      <w:r w:rsidRPr="00A76E4E">
        <w:rPr>
          <w:rFonts w:cstheme="minorHAnsi"/>
          <w:lang w:val="ru-RU" w:eastAsia="ru-RU"/>
        </w:rPr>
        <w:t xml:space="preserve"> слой, поскольку он не поддерживает</w:t>
      </w:r>
      <w:r w:rsidR="005E4A36">
        <w:rPr>
          <w:rFonts w:cstheme="minorHAnsi"/>
          <w:lang w:val="ru-RU" w:eastAsia="ru-RU"/>
        </w:rPr>
        <w:t xml:space="preserve"> ту</w:t>
      </w:r>
      <w:r w:rsidRPr="00A76E4E">
        <w:rPr>
          <w:rFonts w:cstheme="minorHAnsi"/>
          <w:lang w:val="ru-RU" w:eastAsia="ru-RU"/>
        </w:rPr>
        <w:t xml:space="preserve"> пластину. Расстояние между ними должно быть около 20 см.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На рынке существует несколько систем потолк</w:t>
      </w:r>
      <w:r w:rsidR="00007BF9">
        <w:rPr>
          <w:rFonts w:cstheme="minorHAnsi"/>
          <w:lang w:val="ru-RU" w:eastAsia="ru-RU"/>
        </w:rPr>
        <w:t>ов</w:t>
      </w:r>
      <w:r w:rsidRPr="00A76E4E">
        <w:rPr>
          <w:rFonts w:cstheme="minorHAnsi"/>
          <w:lang w:val="ru-RU" w:eastAsia="ru-RU"/>
        </w:rPr>
        <w:t>, адаптированные для покрытия гипсокартонных плит. Они не сильно отличаются между собой и, как правило, включают в себя: крепеж, вешалки, стальные профили и гипсокартон.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Вы должны помнить, что для крепления вешалки к потолку, не исп</w:t>
      </w:r>
      <w:r w:rsidR="00007BF9">
        <w:rPr>
          <w:rFonts w:cstheme="minorHAnsi"/>
          <w:lang w:val="ru-RU" w:eastAsia="ru-RU"/>
        </w:rPr>
        <w:t>ользовать вилку, пластмассовые, только металлические якоря</w:t>
      </w:r>
      <w:r w:rsidRPr="00A76E4E">
        <w:rPr>
          <w:rFonts w:cstheme="minorHAnsi"/>
          <w:lang w:val="ru-RU" w:eastAsia="ru-RU"/>
        </w:rPr>
        <w:t>.</w:t>
      </w:r>
      <w:r w:rsidR="00007BF9">
        <w:rPr>
          <w:rFonts w:cstheme="minorHAnsi"/>
          <w:lang w:val="ru-RU" w:eastAsia="ru-RU"/>
        </w:rPr>
        <w:t xml:space="preserve"> </w:t>
      </w:r>
      <w:r w:rsidRPr="00A76E4E">
        <w:rPr>
          <w:rFonts w:cstheme="minorHAnsi"/>
          <w:lang w:val="ru-RU" w:eastAsia="ru-RU"/>
        </w:rPr>
        <w:t>Это определяется соображениями безопасности, так как в случае пожара, они будут таять.</w:t>
      </w:r>
    </w:p>
    <w:p w:rsidR="001A6A58" w:rsidRPr="00007BF9" w:rsidRDefault="001A6A58" w:rsidP="00B155FF">
      <w:pPr>
        <w:spacing w:after="120" w:line="240" w:lineRule="auto"/>
        <w:jc w:val="both"/>
        <w:rPr>
          <w:rFonts w:cstheme="minorHAnsi"/>
          <w:i/>
          <w:lang w:val="ru-RU" w:eastAsia="ru-RU"/>
        </w:rPr>
      </w:pPr>
      <w:r w:rsidRPr="00007BF9">
        <w:rPr>
          <w:rFonts w:cstheme="minorHAnsi"/>
          <w:i/>
          <w:lang w:val="ru-RU" w:eastAsia="ru-RU"/>
        </w:rPr>
        <w:t xml:space="preserve">Потолочные решетки можно разделить </w:t>
      </w:r>
      <w:r w:rsidR="00007BF9">
        <w:rPr>
          <w:rFonts w:cstheme="minorHAnsi"/>
          <w:i/>
          <w:lang w:val="ru-RU" w:eastAsia="ru-RU"/>
        </w:rPr>
        <w:t>так</w:t>
      </w:r>
      <w:r w:rsidRPr="00007BF9">
        <w:rPr>
          <w:rFonts w:cstheme="minorHAnsi"/>
          <w:i/>
          <w:lang w:val="ru-RU" w:eastAsia="ru-RU"/>
        </w:rPr>
        <w:t>: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Одноместн</w:t>
      </w:r>
      <w:r w:rsidR="00007BF9">
        <w:rPr>
          <w:rFonts w:cstheme="minorHAnsi"/>
          <w:lang w:val="ru-RU" w:eastAsia="ru-RU"/>
        </w:rPr>
        <w:t>а</w:t>
      </w:r>
      <w:r w:rsidRPr="00A76E4E">
        <w:rPr>
          <w:rFonts w:cstheme="minorHAnsi"/>
          <w:lang w:val="ru-RU" w:eastAsia="ru-RU"/>
        </w:rPr>
        <w:t xml:space="preserve"> однослойная сетка - используется в тех областях, где ширина не превышает 4 м</w:t>
      </w:r>
      <w:r w:rsidR="00007BF9">
        <w:rPr>
          <w:rFonts w:cstheme="minorHAnsi"/>
          <w:lang w:val="ru-RU" w:eastAsia="ru-RU"/>
        </w:rPr>
        <w:t>,</w:t>
      </w:r>
      <w:r w:rsidRPr="00A76E4E">
        <w:rPr>
          <w:rFonts w:cstheme="minorHAnsi"/>
          <w:lang w:val="ru-RU" w:eastAsia="ru-RU"/>
        </w:rPr>
        <w:t xml:space="preserve"> продольные стенки в плоскости потолочных</w:t>
      </w:r>
      <w:r w:rsidR="00007BF9">
        <w:rPr>
          <w:rFonts w:cstheme="minorHAnsi"/>
          <w:lang w:val="ru-RU" w:eastAsia="ru-RU"/>
        </w:rPr>
        <w:t xml:space="preserve"> стеновых секций крепятся UD</w:t>
      </w:r>
      <w:r w:rsidRPr="00A76E4E">
        <w:rPr>
          <w:rFonts w:cstheme="minorHAnsi"/>
          <w:lang w:val="ru-RU" w:eastAsia="ru-RU"/>
        </w:rPr>
        <w:t>.</w:t>
      </w:r>
    </w:p>
    <w:p w:rsidR="001A6A58" w:rsidRPr="00A76E4E" w:rsidRDefault="00007BF9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>
        <w:rPr>
          <w:rFonts w:cstheme="minorHAnsi"/>
          <w:lang w:val="ru-RU" w:eastAsia="ru-RU"/>
        </w:rPr>
        <w:t>CD-профиля</w:t>
      </w:r>
      <w:r w:rsidR="001A6A58" w:rsidRPr="00A76E4E">
        <w:rPr>
          <w:rFonts w:cstheme="minorHAnsi"/>
          <w:lang w:val="ru-RU" w:eastAsia="ru-RU"/>
        </w:rPr>
        <w:t>, расположе</w:t>
      </w:r>
      <w:r>
        <w:rPr>
          <w:rFonts w:cstheme="minorHAnsi"/>
          <w:lang w:val="ru-RU" w:eastAsia="ru-RU"/>
        </w:rPr>
        <w:t>нных между продольными стенками,</w:t>
      </w:r>
      <w:r w:rsidR="001A6A58" w:rsidRPr="00A76E4E">
        <w:rPr>
          <w:rFonts w:cstheme="minorHAnsi"/>
          <w:lang w:val="ru-RU" w:eastAsia="ru-RU"/>
        </w:rPr>
        <w:t> </w:t>
      </w:r>
      <w:r>
        <w:rPr>
          <w:rFonts w:cstheme="minorHAnsi"/>
          <w:lang w:val="ru-RU" w:eastAsia="ru-RU"/>
        </w:rPr>
        <w:t>и</w:t>
      </w:r>
      <w:r w:rsidR="001A6A58" w:rsidRPr="00A76E4E">
        <w:rPr>
          <w:rFonts w:cstheme="minorHAnsi"/>
          <w:lang w:val="ru-RU" w:eastAsia="ru-RU"/>
        </w:rPr>
        <w:t>х концы расположены в отделки профиля.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Эти профили должны быть подвешен к потолку с помощью подвесов</w:t>
      </w:r>
      <w:r w:rsidR="00007BF9">
        <w:rPr>
          <w:rFonts w:cstheme="minorHAnsi"/>
          <w:lang w:val="ru-RU" w:eastAsia="ru-RU"/>
        </w:rPr>
        <w:t xml:space="preserve"> и</w:t>
      </w:r>
      <w:r w:rsidRPr="00A76E4E">
        <w:rPr>
          <w:rFonts w:cstheme="minorHAnsi"/>
          <w:lang w:val="ru-RU" w:eastAsia="ru-RU"/>
        </w:rPr>
        <w:t xml:space="preserve"> расположены вдоль профиля CD с интервалом не более 160 см, перв</w:t>
      </w:r>
      <w:r w:rsidR="00007BF9">
        <w:rPr>
          <w:rFonts w:cstheme="minorHAnsi"/>
          <w:lang w:val="ru-RU" w:eastAsia="ru-RU"/>
        </w:rPr>
        <w:t xml:space="preserve">ая </w:t>
      </w:r>
      <w:r w:rsidRPr="00A76E4E">
        <w:rPr>
          <w:rFonts w:cstheme="minorHAnsi"/>
          <w:lang w:val="ru-RU" w:eastAsia="ru-RU"/>
        </w:rPr>
        <w:t>вешалка должн</w:t>
      </w:r>
      <w:r w:rsidR="00007BF9">
        <w:rPr>
          <w:rFonts w:cstheme="minorHAnsi"/>
          <w:lang w:val="ru-RU" w:eastAsia="ru-RU"/>
        </w:rPr>
        <w:t>а</w:t>
      </w:r>
      <w:r w:rsidR="00AE3F6C">
        <w:rPr>
          <w:rFonts w:cstheme="minorHAnsi"/>
          <w:lang w:val="ru-RU" w:eastAsia="ru-RU"/>
        </w:rPr>
        <w:t xml:space="preserve"> </w:t>
      </w:r>
      <w:r w:rsidRPr="00A76E4E">
        <w:rPr>
          <w:rFonts w:cstheme="minorHAnsi"/>
          <w:lang w:val="ru-RU" w:eastAsia="ru-RU"/>
        </w:rPr>
        <w:t>быть расположен</w:t>
      </w:r>
      <w:r w:rsidR="00007BF9">
        <w:rPr>
          <w:rFonts w:cstheme="minorHAnsi"/>
          <w:lang w:val="ru-RU" w:eastAsia="ru-RU"/>
        </w:rPr>
        <w:t>а</w:t>
      </w:r>
      <w:r w:rsidRPr="00A76E4E">
        <w:rPr>
          <w:rFonts w:cstheme="minorHAnsi"/>
          <w:lang w:val="ru-RU" w:eastAsia="ru-RU"/>
        </w:rPr>
        <w:t xml:space="preserve"> на расстоянии не более 40 см от стены.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Расстояние между CD профилей, используемых в зависимости от толщины гипсокартона и направлении его р</w:t>
      </w:r>
      <w:r w:rsidR="00007BF9">
        <w:rPr>
          <w:rFonts w:cstheme="minorHAnsi"/>
          <w:lang w:val="ru-RU" w:eastAsia="ru-RU"/>
        </w:rPr>
        <w:t>асположения по отношению к ним</w:t>
      </w:r>
      <w:r w:rsidRPr="00A76E4E">
        <w:rPr>
          <w:rFonts w:cstheme="minorHAnsi"/>
          <w:lang w:val="ru-RU" w:eastAsia="ru-RU"/>
        </w:rPr>
        <w:t>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Дважды крест сетки рекомендуется для районов больше, когда меньше размер превышает 4 м. Это наиболее широко используемое решение за счет простоты установки и регулирования уровня</w:t>
      </w:r>
      <w:r w:rsidR="00007BF9">
        <w:rPr>
          <w:rFonts w:cstheme="minorHAnsi"/>
          <w:lang w:val="ru-RU" w:eastAsia="ru-RU"/>
        </w:rPr>
        <w:t xml:space="preserve"> плоскости потолка</w:t>
      </w:r>
      <w:r w:rsidRPr="00A76E4E">
        <w:rPr>
          <w:rFonts w:cstheme="minorHAnsi"/>
          <w:lang w:val="ru-RU" w:eastAsia="ru-RU"/>
        </w:rPr>
        <w:t>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В стандартном варианте этого типа сетки крючки расположены в сетке 120 х 120 см. На них приостановлено верхний слой решетки,</w:t>
      </w:r>
      <w:r w:rsidR="00007BF9">
        <w:rPr>
          <w:rFonts w:cstheme="minorHAnsi"/>
          <w:lang w:val="ru-RU" w:eastAsia="ru-RU"/>
        </w:rPr>
        <w:t xml:space="preserve"> которые составляют CD профилей</w:t>
      </w:r>
      <w:r w:rsidRPr="00A76E4E">
        <w:rPr>
          <w:rFonts w:cstheme="minorHAnsi"/>
          <w:lang w:val="ru-RU" w:eastAsia="ru-RU"/>
        </w:rPr>
        <w:t>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 xml:space="preserve">Профиль, </w:t>
      </w:r>
      <w:r w:rsidR="00007BF9">
        <w:rPr>
          <w:rFonts w:cstheme="minorHAnsi"/>
          <w:lang w:val="ru-RU" w:eastAsia="ru-RU"/>
        </w:rPr>
        <w:t xml:space="preserve">в </w:t>
      </w:r>
      <w:r w:rsidRPr="00A76E4E">
        <w:rPr>
          <w:rFonts w:cstheme="minorHAnsi"/>
          <w:lang w:val="ru-RU" w:eastAsia="ru-RU"/>
        </w:rPr>
        <w:t>который буд</w:t>
      </w:r>
      <w:r w:rsidR="00007BF9">
        <w:rPr>
          <w:rFonts w:cstheme="minorHAnsi"/>
          <w:lang w:val="ru-RU" w:eastAsia="ru-RU"/>
        </w:rPr>
        <w:t>ут ввинчива</w:t>
      </w:r>
      <w:r w:rsidRPr="00A76E4E">
        <w:rPr>
          <w:rFonts w:cstheme="minorHAnsi"/>
          <w:lang w:val="ru-RU" w:eastAsia="ru-RU"/>
        </w:rPr>
        <w:t>т</w:t>
      </w:r>
      <w:r w:rsidR="00007BF9">
        <w:rPr>
          <w:rFonts w:cstheme="minorHAnsi"/>
          <w:lang w:val="ru-RU" w:eastAsia="ru-RU"/>
        </w:rPr>
        <w:t>ься пластины ГК</w:t>
      </w:r>
      <w:r w:rsidRPr="00A76E4E">
        <w:rPr>
          <w:rFonts w:cstheme="minorHAnsi"/>
          <w:lang w:val="ru-RU" w:eastAsia="ru-RU"/>
        </w:rPr>
        <w:t xml:space="preserve">, висит на кресте </w:t>
      </w:r>
      <w:r w:rsidR="00007BF9">
        <w:rPr>
          <w:rFonts w:cstheme="minorHAnsi"/>
          <w:lang w:val="ru-RU" w:eastAsia="ru-RU"/>
        </w:rPr>
        <w:t>разъемами</w:t>
      </w:r>
      <w:r w:rsidRPr="00A76E4E">
        <w:rPr>
          <w:rFonts w:cstheme="minorHAnsi"/>
          <w:lang w:val="ru-RU" w:eastAsia="ru-RU"/>
        </w:rPr>
        <w:t>, охватывающий верхн</w:t>
      </w:r>
      <w:r w:rsidR="00007BF9">
        <w:rPr>
          <w:rFonts w:cstheme="minorHAnsi"/>
          <w:lang w:val="ru-RU" w:eastAsia="ru-RU"/>
        </w:rPr>
        <w:t xml:space="preserve">ий </w:t>
      </w:r>
      <w:r w:rsidRPr="00A76E4E">
        <w:rPr>
          <w:rFonts w:cstheme="minorHAnsi"/>
          <w:lang w:val="ru-RU" w:eastAsia="ru-RU"/>
        </w:rPr>
        <w:t>профиль и оснастки</w:t>
      </w:r>
      <w:r w:rsidR="00007BF9">
        <w:rPr>
          <w:rFonts w:cstheme="minorHAnsi"/>
          <w:lang w:val="ru-RU" w:eastAsia="ru-RU"/>
        </w:rPr>
        <w:t>, и</w:t>
      </w:r>
      <w:r w:rsidRPr="00A76E4E">
        <w:rPr>
          <w:rFonts w:cstheme="minorHAnsi"/>
          <w:lang w:val="ru-RU" w:eastAsia="ru-RU"/>
        </w:rPr>
        <w:t xml:space="preserve"> зажимается между нижн</w:t>
      </w:r>
      <w:r w:rsidR="00007BF9">
        <w:rPr>
          <w:rFonts w:cstheme="minorHAnsi"/>
          <w:lang w:val="ru-RU" w:eastAsia="ru-RU"/>
        </w:rPr>
        <w:t>ими</w:t>
      </w:r>
      <w:r w:rsidRPr="00A76E4E">
        <w:rPr>
          <w:rFonts w:cstheme="minorHAnsi"/>
          <w:lang w:val="ru-RU" w:eastAsia="ru-RU"/>
        </w:rPr>
        <w:t xml:space="preserve"> полк</w:t>
      </w:r>
      <w:r w:rsidR="00007BF9">
        <w:rPr>
          <w:rFonts w:cstheme="minorHAnsi"/>
          <w:lang w:val="ru-RU" w:eastAsia="ru-RU"/>
        </w:rPr>
        <w:t>ами профиля. Расстояние между CD</w:t>
      </w:r>
      <w:r w:rsidRPr="00A76E4E">
        <w:rPr>
          <w:rFonts w:cstheme="minorHAnsi"/>
          <w:lang w:val="ru-RU" w:eastAsia="ru-RU"/>
        </w:rPr>
        <w:t xml:space="preserve"> профилями нижнего слоя зависит от толщины гипсокартона</w:t>
      </w:r>
      <w:r w:rsidR="00007BF9">
        <w:rPr>
          <w:rFonts w:cstheme="minorHAnsi"/>
          <w:lang w:val="ru-RU" w:eastAsia="ru-RU"/>
        </w:rPr>
        <w:t>,</w:t>
      </w:r>
      <w:r w:rsidRPr="00A76E4E">
        <w:rPr>
          <w:rFonts w:cstheme="minorHAnsi"/>
          <w:lang w:val="ru-RU" w:eastAsia="ru-RU"/>
        </w:rPr>
        <w:t xml:space="preserve"> используется </w:t>
      </w:r>
      <w:r w:rsidR="00007BF9">
        <w:rPr>
          <w:rFonts w:cstheme="minorHAnsi"/>
          <w:lang w:val="ru-RU" w:eastAsia="ru-RU"/>
        </w:rPr>
        <w:t xml:space="preserve">в </w:t>
      </w:r>
      <w:r w:rsidRPr="00A76E4E">
        <w:rPr>
          <w:rFonts w:cstheme="minorHAnsi"/>
          <w:lang w:val="ru-RU" w:eastAsia="ru-RU"/>
        </w:rPr>
        <w:t>направлении е</w:t>
      </w:r>
      <w:r w:rsidR="00007BF9">
        <w:rPr>
          <w:rFonts w:cstheme="minorHAnsi"/>
          <w:lang w:val="ru-RU" w:eastAsia="ru-RU"/>
        </w:rPr>
        <w:t>го ориентации по отношению к ним</w:t>
      </w:r>
      <w:r w:rsidRPr="00A76E4E">
        <w:rPr>
          <w:rFonts w:cstheme="minorHAnsi"/>
          <w:lang w:val="ru-RU" w:eastAsia="ru-RU"/>
        </w:rPr>
        <w:t>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lastRenderedPageBreak/>
        <w:t>В обоих описанных выше видов решеток ни одн</w:t>
      </w:r>
      <w:r w:rsidR="00007BF9">
        <w:rPr>
          <w:rFonts w:cstheme="minorHAnsi"/>
          <w:lang w:val="ru-RU" w:eastAsia="ru-RU"/>
        </w:rPr>
        <w:t xml:space="preserve">а </w:t>
      </w:r>
      <w:r w:rsidRPr="00A76E4E">
        <w:rPr>
          <w:rFonts w:cstheme="minorHAnsi"/>
          <w:lang w:val="ru-RU" w:eastAsia="ru-RU"/>
        </w:rPr>
        <w:t>пластина</w:t>
      </w:r>
      <w:r w:rsidR="00007BF9">
        <w:rPr>
          <w:rFonts w:cstheme="minorHAnsi"/>
          <w:lang w:val="ru-RU" w:eastAsia="ru-RU"/>
        </w:rPr>
        <w:t xml:space="preserve"> не</w:t>
      </w:r>
      <w:r w:rsidRPr="00A76E4E">
        <w:rPr>
          <w:rFonts w:cstheme="minorHAnsi"/>
          <w:lang w:val="ru-RU" w:eastAsia="ru-RU"/>
        </w:rPr>
        <w:t xml:space="preserve"> может быть прикреплена к сетке по всей окружности. Всегда один из краев платы будет висе</w:t>
      </w:r>
      <w:r w:rsidR="00007BF9">
        <w:rPr>
          <w:rFonts w:cstheme="minorHAnsi"/>
          <w:lang w:val="ru-RU" w:eastAsia="ru-RU"/>
        </w:rPr>
        <w:t>ть</w:t>
      </w:r>
      <w:r w:rsidRPr="00A76E4E">
        <w:rPr>
          <w:rFonts w:cstheme="minorHAnsi"/>
          <w:lang w:val="ru-RU" w:eastAsia="ru-RU"/>
        </w:rPr>
        <w:t xml:space="preserve"> в воздухе, и, таким образом, суставы по краям не буд</w:t>
      </w:r>
      <w:r w:rsidR="00007BF9">
        <w:rPr>
          <w:rFonts w:cstheme="minorHAnsi"/>
          <w:lang w:val="ru-RU" w:eastAsia="ru-RU"/>
        </w:rPr>
        <w:t>у</w:t>
      </w:r>
      <w:r w:rsidRPr="00A76E4E">
        <w:rPr>
          <w:rFonts w:cstheme="minorHAnsi"/>
          <w:lang w:val="ru-RU" w:eastAsia="ru-RU"/>
        </w:rPr>
        <w:t>т поддерживаться.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Для устранения этой функцией, необходимо выполнить однослойный крест сетки. В этом варианте осуществления, вешалки расположены в строках, разнесенных примерно 120 см. Плотность строк могут быть разными, и путем в</w:t>
      </w:r>
      <w:r w:rsidR="00007BF9">
        <w:rPr>
          <w:rFonts w:cstheme="minorHAnsi"/>
          <w:lang w:val="ru-RU" w:eastAsia="ru-RU"/>
        </w:rPr>
        <w:t xml:space="preserve"> </w:t>
      </w:r>
      <w:r w:rsidRPr="00A76E4E">
        <w:rPr>
          <w:rFonts w:cstheme="minorHAnsi"/>
          <w:lang w:val="ru-RU" w:eastAsia="ru-RU"/>
        </w:rPr>
        <w:t>потолке и нагрузкой, и может варьироваться от 50 до 120 см.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На строка</w:t>
      </w:r>
      <w:r w:rsidR="00007BF9">
        <w:rPr>
          <w:rFonts w:cstheme="minorHAnsi"/>
          <w:lang w:val="ru-RU" w:eastAsia="ru-RU"/>
        </w:rPr>
        <w:t>х</w:t>
      </w:r>
      <w:r w:rsidRPr="00A76E4E">
        <w:rPr>
          <w:rFonts w:cstheme="minorHAnsi"/>
          <w:lang w:val="ru-RU" w:eastAsia="ru-RU"/>
        </w:rPr>
        <w:t xml:space="preserve"> вешалки крепятся к CD профилей в длин</w:t>
      </w:r>
      <w:r w:rsidR="00007BF9">
        <w:rPr>
          <w:rFonts w:cstheme="minorHAnsi"/>
          <w:lang w:val="ru-RU" w:eastAsia="ru-RU"/>
        </w:rPr>
        <w:t>у</w:t>
      </w:r>
      <w:r w:rsidRPr="00A76E4E">
        <w:rPr>
          <w:rFonts w:cstheme="minorHAnsi"/>
          <w:lang w:val="ru-RU" w:eastAsia="ru-RU"/>
        </w:rPr>
        <w:t xml:space="preserve"> между стенами помещения, и вставляется в направлении, перпендикулярном к профил</w:t>
      </w:r>
      <w:r w:rsidR="00007BF9">
        <w:rPr>
          <w:rFonts w:cstheme="minorHAnsi"/>
          <w:lang w:val="ru-RU" w:eastAsia="ru-RU"/>
        </w:rPr>
        <w:t>ям</w:t>
      </w:r>
      <w:r w:rsidRPr="00A76E4E">
        <w:rPr>
          <w:rFonts w:cstheme="minorHAnsi"/>
          <w:lang w:val="ru-RU" w:eastAsia="ru-RU"/>
        </w:rPr>
        <w:t xml:space="preserve"> с длиной 1135 мм,</w:t>
      </w:r>
      <w:r w:rsidR="00007BF9">
        <w:rPr>
          <w:rFonts w:cstheme="minorHAnsi"/>
          <w:lang w:val="ru-RU" w:eastAsia="ru-RU"/>
        </w:rPr>
        <w:t xml:space="preserve"> их</w:t>
      </w:r>
      <w:r w:rsidRPr="00A76E4E">
        <w:rPr>
          <w:rFonts w:cstheme="minorHAnsi"/>
          <w:lang w:val="ru-RU" w:eastAsia="ru-RU"/>
        </w:rPr>
        <w:t xml:space="preserve"> называют поперечн</w:t>
      </w:r>
      <w:r w:rsidR="00007BF9">
        <w:rPr>
          <w:rFonts w:cstheme="minorHAnsi"/>
          <w:lang w:val="ru-RU" w:eastAsia="ru-RU"/>
        </w:rPr>
        <w:t>ые</w:t>
      </w:r>
      <w:r w:rsidRPr="00A76E4E">
        <w:rPr>
          <w:rFonts w:cstheme="minorHAnsi"/>
          <w:lang w:val="ru-RU" w:eastAsia="ru-RU"/>
        </w:rPr>
        <w:t xml:space="preserve"> профили.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Профили подвеска на продольных профилей осуществляется с помощью одного из двух типов поперечных соединителей (одного или обоих).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В этом варианте осуществления пластина всегда располагается в продольном направлении по отношению длинных профилей.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Имейте в виду, что установка подвесно</w:t>
      </w:r>
      <w:r w:rsidR="00007BF9">
        <w:rPr>
          <w:rFonts w:cstheme="minorHAnsi"/>
          <w:lang w:val="ru-RU" w:eastAsia="ru-RU"/>
        </w:rPr>
        <w:t>й</w:t>
      </w:r>
      <w:r w:rsidRPr="00A76E4E">
        <w:rPr>
          <w:rFonts w:cstheme="minorHAnsi"/>
          <w:lang w:val="ru-RU" w:eastAsia="ru-RU"/>
        </w:rPr>
        <w:t xml:space="preserve"> потолочной конструкции </w:t>
      </w:r>
      <w:r w:rsidR="00007BF9">
        <w:rPr>
          <w:rFonts w:cstheme="minorHAnsi"/>
          <w:lang w:val="ru-RU" w:eastAsia="ru-RU"/>
        </w:rPr>
        <w:t xml:space="preserve">с гипсокартона </w:t>
      </w:r>
      <w:r w:rsidRPr="00A76E4E">
        <w:rPr>
          <w:rFonts w:cstheme="minorHAnsi"/>
          <w:lang w:val="ru-RU" w:eastAsia="ru-RU"/>
        </w:rPr>
        <w:t>на вешалках уменьшает высоту помещения не менее 15 см, которые должны быть приняты во внимание уже на конструкции дома.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Вы, конечно, можете уменьшить потолок просто на несколько сантиметров использованием прямых вешал</w:t>
      </w:r>
      <w:r w:rsidR="00007BF9">
        <w:rPr>
          <w:rFonts w:cstheme="minorHAnsi"/>
          <w:lang w:val="ru-RU" w:eastAsia="ru-RU"/>
        </w:rPr>
        <w:t>о</w:t>
      </w:r>
      <w:r w:rsidRPr="00A76E4E">
        <w:rPr>
          <w:rFonts w:cstheme="minorHAnsi"/>
          <w:lang w:val="ru-RU" w:eastAsia="ru-RU"/>
        </w:rPr>
        <w:t>к на единую структуру</w:t>
      </w:r>
      <w:r w:rsidR="00007BF9">
        <w:rPr>
          <w:rFonts w:cstheme="minorHAnsi"/>
          <w:lang w:val="ru-RU" w:eastAsia="ru-RU"/>
        </w:rPr>
        <w:t>.</w:t>
      </w:r>
    </w:p>
    <w:p w:rsidR="001A6A58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 xml:space="preserve">После установки точки соприкосновения пластин </w:t>
      </w:r>
      <w:r w:rsidR="00007BF9">
        <w:rPr>
          <w:rFonts w:cstheme="minorHAnsi"/>
          <w:lang w:val="ru-RU" w:eastAsia="ru-RU"/>
        </w:rPr>
        <w:t>скрепляют</w:t>
      </w:r>
      <w:r w:rsidRPr="00A76E4E">
        <w:rPr>
          <w:rFonts w:cstheme="minorHAnsi"/>
          <w:lang w:val="ru-RU" w:eastAsia="ru-RU"/>
        </w:rPr>
        <w:t xml:space="preserve"> в 2-3 этапа, используя армирующ</w:t>
      </w:r>
      <w:r w:rsidR="00007BF9">
        <w:rPr>
          <w:rFonts w:cstheme="minorHAnsi"/>
          <w:lang w:val="ru-RU" w:eastAsia="ru-RU"/>
        </w:rPr>
        <w:t>ую</w:t>
      </w:r>
      <w:r w:rsidRPr="00A76E4E">
        <w:rPr>
          <w:rFonts w:cstheme="minorHAnsi"/>
          <w:lang w:val="ru-RU" w:eastAsia="ru-RU"/>
        </w:rPr>
        <w:t xml:space="preserve"> лент</w:t>
      </w:r>
      <w:r w:rsidR="00007BF9">
        <w:rPr>
          <w:rFonts w:cstheme="minorHAnsi"/>
          <w:lang w:val="ru-RU" w:eastAsia="ru-RU"/>
        </w:rPr>
        <w:t>у</w:t>
      </w:r>
      <w:r w:rsidRPr="00A76E4E">
        <w:rPr>
          <w:rFonts w:cstheme="minorHAnsi"/>
          <w:lang w:val="ru-RU" w:eastAsia="ru-RU"/>
        </w:rPr>
        <w:t>.</w:t>
      </w:r>
      <w:r w:rsidR="00007BF9">
        <w:rPr>
          <w:rFonts w:cstheme="minorHAnsi"/>
          <w:lang w:val="ru-RU" w:eastAsia="ru-RU"/>
        </w:rPr>
        <w:t xml:space="preserve"> </w:t>
      </w:r>
      <w:r w:rsidRPr="00A76E4E">
        <w:rPr>
          <w:rFonts w:cstheme="minorHAnsi"/>
          <w:lang w:val="ru-RU" w:eastAsia="ru-RU"/>
        </w:rPr>
        <w:t xml:space="preserve">Специалисты рекомендуют бумажную ленту или </w:t>
      </w:r>
      <w:r w:rsidR="00007BF9">
        <w:rPr>
          <w:rFonts w:cstheme="minorHAnsi"/>
          <w:lang w:val="ru-RU" w:eastAsia="ru-RU"/>
        </w:rPr>
        <w:t xml:space="preserve">из </w:t>
      </w:r>
      <w:r w:rsidRPr="00A76E4E">
        <w:rPr>
          <w:rFonts w:cstheme="minorHAnsi"/>
          <w:lang w:val="ru-RU" w:eastAsia="ru-RU"/>
        </w:rPr>
        <w:t>стекловолокна шерсть - они лучше защищены от рисования суставы.</w:t>
      </w:r>
    </w:p>
    <w:p w:rsidR="00B155FF" w:rsidRPr="00A06CEA" w:rsidRDefault="00B155FF" w:rsidP="00B155FF">
      <w:pPr>
        <w:spacing w:after="120" w:line="240" w:lineRule="auto"/>
        <w:jc w:val="both"/>
        <w:rPr>
          <w:lang w:val="ru-RU"/>
        </w:rPr>
      </w:pPr>
      <w:r w:rsidRPr="00A06CEA">
        <w:rPr>
          <w:lang w:val="ru-RU"/>
        </w:rPr>
        <w:t>Г</w:t>
      </w:r>
      <w:r>
        <w:rPr>
          <w:lang w:val="ru-RU"/>
        </w:rPr>
        <w:t>ипсокартон крепится к профилям винтами самонарезающие</w:t>
      </w:r>
      <w:r w:rsidRPr="00A06CEA">
        <w:rPr>
          <w:lang w:val="ru-RU"/>
        </w:rPr>
        <w:t xml:space="preserve"> через каждые 25 см. Винт самонарезающий применяется магнитн</w:t>
      </w:r>
      <w:r>
        <w:rPr>
          <w:lang w:val="ru-RU"/>
        </w:rPr>
        <w:t>ая</w:t>
      </w:r>
      <w:r w:rsidRPr="00A06CEA">
        <w:rPr>
          <w:lang w:val="ru-RU"/>
        </w:rPr>
        <w:t xml:space="preserve"> электрическ</w:t>
      </w:r>
      <w:r>
        <w:rPr>
          <w:lang w:val="ru-RU"/>
        </w:rPr>
        <w:t>ая</w:t>
      </w:r>
      <w:r w:rsidRPr="00A06CEA">
        <w:rPr>
          <w:lang w:val="ru-RU"/>
        </w:rPr>
        <w:t xml:space="preserve"> отвертк</w:t>
      </w:r>
      <w:r>
        <w:rPr>
          <w:lang w:val="ru-RU"/>
        </w:rPr>
        <w:t>а</w:t>
      </w:r>
      <w:r w:rsidRPr="00A06CEA">
        <w:rPr>
          <w:lang w:val="ru-RU"/>
        </w:rPr>
        <w:t>.</w:t>
      </w:r>
      <w:r>
        <w:rPr>
          <w:lang w:val="ru-RU"/>
        </w:rPr>
        <w:t xml:space="preserve"> </w:t>
      </w:r>
      <w:r w:rsidRPr="00A06CEA">
        <w:rPr>
          <w:lang w:val="ru-RU"/>
        </w:rPr>
        <w:t xml:space="preserve">Затягивания винта отверстия </w:t>
      </w:r>
      <w:r>
        <w:rPr>
          <w:lang w:val="ru-RU"/>
        </w:rPr>
        <w:t xml:space="preserve">в </w:t>
      </w:r>
      <w:r w:rsidRPr="00A06CEA">
        <w:rPr>
          <w:lang w:val="ru-RU"/>
        </w:rPr>
        <w:t xml:space="preserve">профиль. Вы можете сделать это, использование и техническое обслуживание магнитного наконечника, но на том основании, что гипсокартон </w:t>
      </w:r>
      <w:r>
        <w:rPr>
          <w:lang w:val="ru-RU"/>
        </w:rPr>
        <w:t>состоит не так твердого материала, как металл</w:t>
      </w:r>
      <w:r w:rsidRPr="00A06CEA">
        <w:rPr>
          <w:lang w:val="ru-RU"/>
        </w:rPr>
        <w:t>. Толщина пластины составляет около 1 см, так что</w:t>
      </w:r>
      <w:r>
        <w:rPr>
          <w:lang w:val="ru-RU"/>
        </w:rPr>
        <w:t xml:space="preserve"> </w:t>
      </w:r>
      <w:r w:rsidRPr="00A06CEA">
        <w:rPr>
          <w:lang w:val="ru-RU"/>
        </w:rPr>
        <w:t>ввинчен в пластине и в дальнейшем обеспечивает устойчивость профил</w:t>
      </w:r>
      <w:r>
        <w:rPr>
          <w:lang w:val="ru-RU"/>
        </w:rPr>
        <w:t>я</w:t>
      </w:r>
      <w:r w:rsidRPr="00A06CEA">
        <w:rPr>
          <w:lang w:val="ru-RU"/>
        </w:rPr>
        <w:t>.</w:t>
      </w:r>
      <w:r>
        <w:rPr>
          <w:lang w:val="ru-RU"/>
        </w:rPr>
        <w:t xml:space="preserve"> </w:t>
      </w:r>
      <w:r w:rsidRPr="00A06CEA">
        <w:rPr>
          <w:lang w:val="ru-RU"/>
        </w:rPr>
        <w:t xml:space="preserve">Края каждого нового пластины должны быть плотно прижаты к предыдущим </w:t>
      </w:r>
      <w:r>
        <w:rPr>
          <w:lang w:val="ru-RU"/>
        </w:rPr>
        <w:t>листам</w:t>
      </w:r>
      <w:r w:rsidRPr="00A06CEA">
        <w:rPr>
          <w:lang w:val="ru-RU"/>
        </w:rPr>
        <w:t xml:space="preserve">, и </w:t>
      </w:r>
      <w:r>
        <w:rPr>
          <w:lang w:val="ru-RU"/>
        </w:rPr>
        <w:t>расстояние м</w:t>
      </w:r>
      <w:r w:rsidRPr="00A06CEA">
        <w:rPr>
          <w:lang w:val="ru-RU"/>
        </w:rPr>
        <w:t>ежду стенкой и торцевой пластины стоит на несколько миллиметров, чтобы оставить пространство.</w:t>
      </w:r>
    </w:p>
    <w:p w:rsidR="001A6A58" w:rsidRPr="00A76E4E" w:rsidRDefault="00007BF9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>
        <w:rPr>
          <w:rFonts w:cstheme="minorHAnsi"/>
          <w:lang w:val="ru-RU" w:eastAsia="ru-RU"/>
        </w:rPr>
        <w:t xml:space="preserve">После установки </w:t>
      </w:r>
      <w:r w:rsidRPr="00007BF9">
        <w:rPr>
          <w:rFonts w:cstheme="minorHAnsi"/>
          <w:b/>
          <w:lang w:val="ru-RU" w:eastAsia="ru-RU"/>
        </w:rPr>
        <w:t>обшивки потолка гипсокартоном</w:t>
      </w:r>
      <w:r>
        <w:rPr>
          <w:rFonts w:cstheme="minorHAnsi"/>
          <w:b/>
          <w:lang w:val="ru-RU" w:eastAsia="ru-RU"/>
        </w:rPr>
        <w:t xml:space="preserve"> </w:t>
      </w:r>
      <w:r w:rsidRPr="00007BF9">
        <w:rPr>
          <w:rFonts w:cstheme="minorHAnsi"/>
          <w:lang w:val="ru-RU" w:eastAsia="ru-RU"/>
        </w:rPr>
        <w:t>делают</w:t>
      </w:r>
      <w:r w:rsidR="001A6A58" w:rsidRPr="00A76E4E">
        <w:rPr>
          <w:rFonts w:cstheme="minorHAnsi"/>
          <w:lang w:val="ru-RU" w:eastAsia="ru-RU"/>
        </w:rPr>
        <w:t xml:space="preserve"> установк</w:t>
      </w:r>
      <w:r>
        <w:rPr>
          <w:rFonts w:cstheme="minorHAnsi"/>
          <w:lang w:val="ru-RU" w:eastAsia="ru-RU"/>
        </w:rPr>
        <w:t>у</w:t>
      </w:r>
      <w:r w:rsidR="001A6A58" w:rsidRPr="00A76E4E">
        <w:rPr>
          <w:rFonts w:cstheme="minorHAnsi"/>
          <w:lang w:val="ru-RU" w:eastAsia="ru-RU"/>
        </w:rPr>
        <w:t xml:space="preserve"> освещения, вентиляционные решетки. Обратите внимание, что сила нагрузки на потолке не больш</w:t>
      </w:r>
      <w:r>
        <w:rPr>
          <w:rFonts w:cstheme="minorHAnsi"/>
          <w:lang w:val="ru-RU" w:eastAsia="ru-RU"/>
        </w:rPr>
        <w:t>ая</w:t>
      </w:r>
      <w:r w:rsidR="001A6A58" w:rsidRPr="00A76E4E">
        <w:rPr>
          <w:rFonts w:cstheme="minorHAnsi"/>
          <w:lang w:val="ru-RU" w:eastAsia="ru-RU"/>
        </w:rPr>
        <w:t xml:space="preserve"> и не </w:t>
      </w:r>
      <w:r>
        <w:rPr>
          <w:rFonts w:cstheme="minorHAnsi"/>
          <w:lang w:val="ru-RU" w:eastAsia="ru-RU"/>
        </w:rPr>
        <w:t>можно будет положить на него, например,</w:t>
      </w:r>
      <w:r w:rsidR="001A6A58" w:rsidRPr="00A76E4E">
        <w:rPr>
          <w:rFonts w:cstheme="minorHAnsi"/>
          <w:lang w:val="ru-RU" w:eastAsia="ru-RU"/>
        </w:rPr>
        <w:t xml:space="preserve"> люстру</w:t>
      </w:r>
      <w:r>
        <w:rPr>
          <w:rFonts w:cstheme="minorHAnsi"/>
          <w:lang w:val="ru-RU" w:eastAsia="ru-RU"/>
        </w:rPr>
        <w:t xml:space="preserve"> (правда, если добавить больше металлических кронштейнов)</w:t>
      </w:r>
      <w:r w:rsidR="001A6A58" w:rsidRPr="00A76E4E">
        <w:rPr>
          <w:rFonts w:cstheme="minorHAnsi"/>
          <w:lang w:val="ru-RU" w:eastAsia="ru-RU"/>
        </w:rPr>
        <w:t>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>Светильники и карнизы могут быть прикреплены к потолку из гипсокартона с использованием универсальных проб</w:t>
      </w:r>
      <w:r w:rsidR="00007BF9">
        <w:rPr>
          <w:rFonts w:cstheme="minorHAnsi"/>
          <w:lang w:val="ru-RU" w:eastAsia="ru-RU"/>
        </w:rPr>
        <w:t>о</w:t>
      </w:r>
      <w:r w:rsidRPr="00A76E4E">
        <w:rPr>
          <w:rFonts w:cstheme="minorHAnsi"/>
          <w:lang w:val="ru-RU" w:eastAsia="ru-RU"/>
        </w:rPr>
        <w:t>к</w:t>
      </w:r>
      <w:r w:rsidR="00007BF9">
        <w:rPr>
          <w:rFonts w:cstheme="minorHAnsi"/>
          <w:lang w:val="ru-RU" w:eastAsia="ru-RU"/>
        </w:rPr>
        <w:t xml:space="preserve">, шпилек </w:t>
      </w:r>
      <w:r w:rsidRPr="00A76E4E">
        <w:rPr>
          <w:rFonts w:cstheme="minorHAnsi"/>
          <w:lang w:val="ru-RU" w:eastAsia="ru-RU"/>
        </w:rPr>
        <w:t>и пружинны</w:t>
      </w:r>
      <w:r w:rsidR="00007BF9">
        <w:rPr>
          <w:rFonts w:cstheme="minorHAnsi"/>
          <w:lang w:val="ru-RU" w:eastAsia="ru-RU"/>
        </w:rPr>
        <w:t>х</w:t>
      </w:r>
      <w:r w:rsidRPr="00A76E4E">
        <w:rPr>
          <w:rFonts w:cstheme="minorHAnsi"/>
          <w:lang w:val="ru-RU" w:eastAsia="ru-RU"/>
        </w:rPr>
        <w:t xml:space="preserve"> фиксатор</w:t>
      </w:r>
      <w:r w:rsidR="00007BF9">
        <w:rPr>
          <w:rFonts w:cstheme="minorHAnsi"/>
          <w:lang w:val="ru-RU" w:eastAsia="ru-RU"/>
        </w:rPr>
        <w:t>ов</w:t>
      </w:r>
      <w:r w:rsidRPr="00A76E4E">
        <w:rPr>
          <w:rFonts w:cstheme="minorHAnsi"/>
          <w:lang w:val="ru-RU" w:eastAsia="ru-RU"/>
        </w:rPr>
        <w:t>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 xml:space="preserve">Тяжелые предметы (напр., </w:t>
      </w:r>
      <w:r w:rsidR="00F04304">
        <w:rPr>
          <w:rFonts w:cstheme="minorHAnsi"/>
          <w:lang w:val="ru-RU" w:eastAsia="ru-RU"/>
        </w:rPr>
        <w:t>б</w:t>
      </w:r>
      <w:r w:rsidRPr="00A76E4E">
        <w:rPr>
          <w:rFonts w:cstheme="minorHAnsi"/>
          <w:lang w:val="ru-RU" w:eastAsia="ru-RU"/>
        </w:rPr>
        <w:t xml:space="preserve">ольшие светильники) </w:t>
      </w:r>
      <w:r w:rsidR="00F04304">
        <w:rPr>
          <w:rFonts w:cstheme="minorHAnsi"/>
          <w:lang w:val="ru-RU" w:eastAsia="ru-RU"/>
        </w:rPr>
        <w:t xml:space="preserve">нужно чтобы </w:t>
      </w:r>
      <w:r w:rsidRPr="00A76E4E">
        <w:rPr>
          <w:rFonts w:cstheme="minorHAnsi"/>
          <w:lang w:val="ru-RU" w:eastAsia="ru-RU"/>
        </w:rPr>
        <w:t>висели на кронштейнах</w:t>
      </w:r>
      <w:r w:rsidR="00F04304">
        <w:rPr>
          <w:rFonts w:cstheme="minorHAnsi"/>
          <w:lang w:val="ru-RU" w:eastAsia="ru-RU"/>
        </w:rPr>
        <w:t xml:space="preserve">, которые </w:t>
      </w:r>
      <w:r w:rsidRPr="00A76E4E">
        <w:rPr>
          <w:rFonts w:cstheme="minorHAnsi"/>
          <w:lang w:val="ru-RU" w:eastAsia="ru-RU"/>
        </w:rPr>
        <w:t>креп</w:t>
      </w:r>
      <w:r w:rsidR="00F04304">
        <w:rPr>
          <w:rFonts w:cstheme="minorHAnsi"/>
          <w:lang w:val="ru-RU" w:eastAsia="ru-RU"/>
        </w:rPr>
        <w:t>я</w:t>
      </w:r>
      <w:r w:rsidRPr="00A76E4E">
        <w:rPr>
          <w:rFonts w:cstheme="minorHAnsi"/>
          <w:lang w:val="ru-RU" w:eastAsia="ru-RU"/>
        </w:rPr>
        <w:t>тся непосредственно к потолку.</w:t>
      </w:r>
    </w:p>
    <w:p w:rsidR="001A6A58" w:rsidRPr="00A76E4E" w:rsidRDefault="001A6A58" w:rsidP="00B155FF">
      <w:pPr>
        <w:spacing w:after="120" w:line="240" w:lineRule="auto"/>
        <w:jc w:val="both"/>
        <w:rPr>
          <w:rFonts w:cstheme="minorHAnsi"/>
          <w:lang w:val="ru-RU" w:eastAsia="ru-RU"/>
        </w:rPr>
      </w:pPr>
      <w:r w:rsidRPr="00A76E4E">
        <w:rPr>
          <w:rFonts w:cstheme="minorHAnsi"/>
          <w:lang w:val="ru-RU" w:eastAsia="ru-RU"/>
        </w:rPr>
        <w:t xml:space="preserve">Потолки также </w:t>
      </w:r>
      <w:r w:rsidR="00F04304">
        <w:rPr>
          <w:rFonts w:cstheme="minorHAnsi"/>
          <w:lang w:val="ru-RU" w:eastAsia="ru-RU"/>
        </w:rPr>
        <w:t xml:space="preserve">нужно </w:t>
      </w:r>
      <w:r w:rsidRPr="00A76E4E">
        <w:rPr>
          <w:rFonts w:cstheme="minorHAnsi"/>
          <w:lang w:val="ru-RU" w:eastAsia="ru-RU"/>
        </w:rPr>
        <w:t>проверить, если вы хотите замаски</w:t>
      </w:r>
      <w:r w:rsidR="00F04304">
        <w:rPr>
          <w:rFonts w:cstheme="minorHAnsi"/>
          <w:lang w:val="ru-RU" w:eastAsia="ru-RU"/>
        </w:rPr>
        <w:t>ровать старый</w:t>
      </w:r>
      <w:r w:rsidRPr="00A76E4E">
        <w:rPr>
          <w:rFonts w:cstheme="minorHAnsi"/>
          <w:lang w:val="ru-RU" w:eastAsia="ru-RU"/>
        </w:rPr>
        <w:t>, потрескавш</w:t>
      </w:r>
      <w:r w:rsidR="00F04304">
        <w:rPr>
          <w:rFonts w:cstheme="minorHAnsi"/>
          <w:lang w:val="ru-RU" w:eastAsia="ru-RU"/>
        </w:rPr>
        <w:t>ийся</w:t>
      </w:r>
      <w:r w:rsidRPr="00A76E4E">
        <w:rPr>
          <w:rFonts w:cstheme="minorHAnsi"/>
          <w:lang w:val="ru-RU" w:eastAsia="ru-RU"/>
        </w:rPr>
        <w:t xml:space="preserve"> потолок или построить дополнительный экран шумоизоляци</w:t>
      </w:r>
      <w:r w:rsidR="00F04304">
        <w:rPr>
          <w:rFonts w:cstheme="minorHAnsi"/>
          <w:lang w:val="ru-RU" w:eastAsia="ru-RU"/>
        </w:rPr>
        <w:t>и</w:t>
      </w:r>
      <w:r w:rsidRPr="00A76E4E">
        <w:rPr>
          <w:rFonts w:cstheme="minorHAnsi"/>
          <w:lang w:val="ru-RU" w:eastAsia="ru-RU"/>
        </w:rPr>
        <w:t>.</w:t>
      </w:r>
    </w:p>
    <w:p w:rsidR="00372F58" w:rsidRPr="00A76E4E" w:rsidRDefault="001A6A58" w:rsidP="00B155FF">
      <w:pPr>
        <w:spacing w:after="120" w:line="240" w:lineRule="auto"/>
        <w:jc w:val="both"/>
        <w:rPr>
          <w:rFonts w:cstheme="minorHAnsi"/>
          <w:lang w:val="ru-RU"/>
        </w:rPr>
      </w:pPr>
      <w:r w:rsidRPr="00A76E4E">
        <w:rPr>
          <w:rFonts w:cstheme="minorHAnsi"/>
          <w:lang w:val="ru-RU" w:eastAsia="ru-RU"/>
        </w:rPr>
        <w:t>В этих случаях, уникальные особенности гипсокартона в сочетании с изобретательностью дизайнер предоставит практически неограниченные возможности для формирования жилой площади, в зависимости от потребностей и требований пользователей.</w:t>
      </w:r>
    </w:p>
    <w:sectPr w:rsidR="00372F58" w:rsidRPr="00A76E4E" w:rsidSect="00F0430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C3D3E"/>
    <w:multiLevelType w:val="hybridMultilevel"/>
    <w:tmpl w:val="8A50B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15EE4"/>
    <w:multiLevelType w:val="multilevel"/>
    <w:tmpl w:val="4252C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2DA"/>
    <w:rsid w:val="00007BF9"/>
    <w:rsid w:val="001A6A58"/>
    <w:rsid w:val="00234B11"/>
    <w:rsid w:val="00372F58"/>
    <w:rsid w:val="005E4A36"/>
    <w:rsid w:val="00A76E4E"/>
    <w:rsid w:val="00AB12DA"/>
    <w:rsid w:val="00AE3F6C"/>
    <w:rsid w:val="00B155FF"/>
    <w:rsid w:val="00E93F82"/>
    <w:rsid w:val="00F04304"/>
    <w:rsid w:val="00F9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1A6A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6A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A6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A6A58"/>
    <w:rPr>
      <w:b/>
      <w:bCs/>
    </w:rPr>
  </w:style>
  <w:style w:type="character" w:customStyle="1" w:styleId="apple-converted-space">
    <w:name w:val="apple-converted-space"/>
    <w:basedOn w:val="a0"/>
    <w:rsid w:val="001A6A58"/>
  </w:style>
  <w:style w:type="character" w:styleId="a5">
    <w:name w:val="Hyperlink"/>
    <w:basedOn w:val="a0"/>
    <w:uiPriority w:val="99"/>
    <w:semiHidden/>
    <w:unhideWhenUsed/>
    <w:rsid w:val="001A6A5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6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6A58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5E4A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1A6A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6A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A6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A6A58"/>
    <w:rPr>
      <w:b/>
      <w:bCs/>
    </w:rPr>
  </w:style>
  <w:style w:type="character" w:customStyle="1" w:styleId="apple-converted-space">
    <w:name w:val="apple-converted-space"/>
    <w:basedOn w:val="a0"/>
    <w:rsid w:val="001A6A58"/>
  </w:style>
  <w:style w:type="character" w:styleId="a5">
    <w:name w:val="Hyperlink"/>
    <w:basedOn w:val="a0"/>
    <w:uiPriority w:val="99"/>
    <w:semiHidden/>
    <w:unhideWhenUsed/>
    <w:rsid w:val="001A6A5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6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6A58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5E4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3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8</cp:revision>
  <dcterms:created xsi:type="dcterms:W3CDTF">2015-03-09T22:10:00Z</dcterms:created>
  <dcterms:modified xsi:type="dcterms:W3CDTF">2015-03-10T18:58:00Z</dcterms:modified>
</cp:coreProperties>
</file>